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3C6959" w:rsidTr="002C5845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pt;height:96.8pt" o:ole="" o:preferrelative="t" stroked="f">
                  <v:imagedata r:id="rId7" o:title=""/>
                </v:rect>
                <o:OLEObject Type="Embed" ProgID="StaticMetafile" ShapeID="rectole0000000000" DrawAspect="Content" ObjectID="_1793512788" r:id="rId8"/>
              </w:object>
            </w:r>
          </w:p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3C6959" w:rsidRDefault="003C6959" w:rsidP="002C5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3C6959" w:rsidRDefault="003C6959" w:rsidP="002C5845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3C6959" w:rsidRDefault="003C6959" w:rsidP="002C584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9636AA" w:rsidRPr="009477EE" w:rsidRDefault="009477EE" w:rsidP="009477EE">
      <w:pPr>
        <w:pStyle w:val="a3"/>
        <w:spacing w:line="360" w:lineRule="auto"/>
        <w:jc w:val="right"/>
        <w:rPr>
          <w:i/>
          <w:sz w:val="28"/>
          <w:szCs w:val="22"/>
        </w:rPr>
      </w:pPr>
      <w:r>
        <w:rPr>
          <w:i/>
        </w:rPr>
        <w:t xml:space="preserve">Кожевникова Анна Валерьевна </w:t>
      </w:r>
      <w:r>
        <w:rPr>
          <w:i/>
          <w:sz w:val="28"/>
          <w:szCs w:val="22"/>
        </w:rPr>
        <w:t>(048-1122)</w:t>
      </w:r>
    </w:p>
    <w:p w:rsidR="003C6959" w:rsidRDefault="003C6959" w:rsidP="003C6959">
      <w:pPr>
        <w:pStyle w:val="a3"/>
        <w:spacing w:line="360" w:lineRule="auto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ПРЕСС-РЕЛИЗ</w:t>
      </w:r>
    </w:p>
    <w:p w:rsidR="00CC6423" w:rsidRPr="00457D8E" w:rsidRDefault="00CC6423" w:rsidP="00CC6423">
      <w:pPr>
        <w:spacing w:before="100" w:beforeAutospacing="1" w:after="100" w:afterAutospacing="1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 начала 2024 года более 500 работодателей получили компенсацию расходов на охрану труда от </w:t>
      </w:r>
      <w:r w:rsidRPr="00457D8E">
        <w:rPr>
          <w:rFonts w:ascii="Times New Roman" w:hAnsi="Times New Roman" w:cs="Times New Roman"/>
          <w:b/>
          <w:sz w:val="28"/>
          <w:szCs w:val="28"/>
        </w:rPr>
        <w:t>Отделения СФР</w:t>
      </w:r>
      <w:r w:rsidR="002E07BC">
        <w:rPr>
          <w:rFonts w:ascii="Times New Roman" w:hAnsi="Times New Roman" w:cs="Times New Roman"/>
          <w:b/>
          <w:sz w:val="28"/>
          <w:szCs w:val="28"/>
        </w:rPr>
        <w:t xml:space="preserve"> по Иркутской области</w:t>
      </w:r>
    </w:p>
    <w:p w:rsidR="00860A2B" w:rsidRPr="00457D8E" w:rsidRDefault="00C933E7" w:rsidP="00860A2B">
      <w:pPr>
        <w:pStyle w:val="a3"/>
        <w:spacing w:line="360" w:lineRule="auto"/>
        <w:ind w:firstLine="708"/>
        <w:jc w:val="both"/>
        <w:rPr>
          <w:rStyle w:val="a5"/>
        </w:rPr>
      </w:pPr>
      <w:r w:rsidRPr="00457D8E">
        <w:rPr>
          <w:rStyle w:val="a5"/>
        </w:rPr>
        <w:t>С начала 2024 года Отделение Социального фонда России по Иркутской области компенсиро</w:t>
      </w:r>
      <w:r w:rsidR="00860A2B">
        <w:rPr>
          <w:rStyle w:val="a5"/>
        </w:rPr>
        <w:t>вало расходы на охрану труда 589</w:t>
      </w:r>
      <w:r w:rsidR="00457D8E" w:rsidRPr="00457D8E">
        <w:rPr>
          <w:rStyle w:val="a5"/>
        </w:rPr>
        <w:t xml:space="preserve"> </w:t>
      </w:r>
      <w:r w:rsidR="00860A2B">
        <w:rPr>
          <w:rStyle w:val="a5"/>
        </w:rPr>
        <w:t xml:space="preserve">работодателям региона на сумму 109,9 </w:t>
      </w:r>
      <w:r w:rsidR="002E07BC">
        <w:rPr>
          <w:rStyle w:val="a5"/>
        </w:rPr>
        <w:t>миллиона</w:t>
      </w:r>
      <w:r w:rsidR="00860A2B">
        <w:rPr>
          <w:rStyle w:val="a5"/>
        </w:rPr>
        <w:t xml:space="preserve"> рублей.</w:t>
      </w:r>
    </w:p>
    <w:p w:rsidR="00860A2B" w:rsidRPr="00457D8E" w:rsidRDefault="00860A2B" w:rsidP="00860A2B">
      <w:pPr>
        <w:pStyle w:val="a3"/>
        <w:spacing w:line="360" w:lineRule="auto"/>
        <w:ind w:firstLine="708"/>
        <w:jc w:val="both"/>
      </w:pPr>
      <w:r w:rsidRPr="00457D8E">
        <w:t>Финансовое обеспечение предупредительных мер осуществляется страхователем за счет собственных сре</w:t>
      </w:r>
      <w:proofErr w:type="gramStart"/>
      <w:r w:rsidRPr="00457D8E">
        <w:t>дств с п</w:t>
      </w:r>
      <w:proofErr w:type="gramEnd"/>
      <w:r w:rsidRPr="00457D8E">
        <w:t>оследующим возмещением произведенных им расходов</w:t>
      </w:r>
      <w:r>
        <w:t>.</w:t>
      </w:r>
    </w:p>
    <w:p w:rsidR="00F22E16" w:rsidRDefault="00F22E16" w:rsidP="00C027E9">
      <w:pPr>
        <w:pStyle w:val="a3"/>
        <w:spacing w:line="360" w:lineRule="auto"/>
        <w:ind w:firstLine="708"/>
        <w:jc w:val="both"/>
      </w:pPr>
      <w:r w:rsidRPr="00457D8E">
        <w:t>«</w:t>
      </w:r>
      <w:r w:rsidR="00C027E9">
        <w:t xml:space="preserve">Расходовать средства можно на организацию санаторно-курортного лечения работников вредных производств, обеспечение сотрудников лечебно-профилактическим питанием, медосмотры, приобретение средств индивидуальной защиты, </w:t>
      </w:r>
      <w:proofErr w:type="gramStart"/>
      <w:r w:rsidR="00C027E9">
        <w:t>обучение по охране</w:t>
      </w:r>
      <w:proofErr w:type="gramEnd"/>
      <w:r w:rsidR="00C027E9">
        <w:t xml:space="preserve"> труда, проведение оценки профессиональных рисков и прочие мероприятия. Затем для возмещения расходов необходимо обратиться </w:t>
      </w:r>
      <w:r w:rsidR="00C933E7" w:rsidRPr="00457D8E">
        <w:t xml:space="preserve">в </w:t>
      </w:r>
      <w:r w:rsidR="002E07BC">
        <w:t>Отделение СФР</w:t>
      </w:r>
      <w:r w:rsidRPr="00457D8E">
        <w:t>»</w:t>
      </w:r>
      <w:r w:rsidR="0017222C" w:rsidRPr="00457D8E">
        <w:t>, —</w:t>
      </w:r>
      <w:r w:rsidR="00C027E9">
        <w:t xml:space="preserve"> </w:t>
      </w:r>
      <w:r w:rsidR="00001234">
        <w:t xml:space="preserve">пояснил </w:t>
      </w:r>
      <w:r w:rsidRPr="00457D8E">
        <w:t xml:space="preserve">управляющий Отделением </w:t>
      </w:r>
      <w:r w:rsidR="002E07BC">
        <w:t>Социального фонда России</w:t>
      </w:r>
      <w:r w:rsidRPr="00457D8E">
        <w:t xml:space="preserve"> по Иркутской области </w:t>
      </w:r>
      <w:r w:rsidRPr="002E07BC">
        <w:rPr>
          <w:b/>
        </w:rPr>
        <w:t>Алексей Макаров</w:t>
      </w:r>
      <w:r w:rsidRPr="00457D8E">
        <w:t>.</w:t>
      </w:r>
    </w:p>
    <w:p w:rsidR="00860A2B" w:rsidRPr="00457D8E" w:rsidRDefault="00860A2B" w:rsidP="00860A2B">
      <w:pPr>
        <w:pStyle w:val="a3"/>
        <w:spacing w:line="360" w:lineRule="auto"/>
        <w:ind w:firstLine="708"/>
        <w:jc w:val="both"/>
      </w:pPr>
      <w:r w:rsidRPr="00457D8E">
        <w:t>Размер компенсации составляет от 20% до 30% от общей суммы страховых взносов, начисленных за предыдущий год по обязате</w:t>
      </w:r>
      <w:r w:rsidR="008B345B">
        <w:t>льному социальному страхованию, за вычето</w:t>
      </w:r>
      <w:r w:rsidR="002E07BC">
        <w:t xml:space="preserve">м расходов по больничным листам в </w:t>
      </w:r>
      <w:r w:rsidR="008B345B">
        <w:t xml:space="preserve">связи с несчастными случаями на производстве. </w:t>
      </w:r>
      <w:r w:rsidRPr="00457D8E">
        <w:t xml:space="preserve">Максимальная компенсация выплачивается, если работодатель направлял работников </w:t>
      </w:r>
      <w:proofErr w:type="spellStart"/>
      <w:r w:rsidRPr="00457D8E">
        <w:t>предпенсионного</w:t>
      </w:r>
      <w:proofErr w:type="spellEnd"/>
      <w:r w:rsidR="008B345B">
        <w:t xml:space="preserve"> и пенсионного</w:t>
      </w:r>
      <w:r w:rsidRPr="00457D8E">
        <w:t xml:space="preserve"> возраста на санаторно-курортное лечение. </w:t>
      </w:r>
    </w:p>
    <w:p w:rsidR="006B5F9F" w:rsidRDefault="00860A2B" w:rsidP="006B5F9F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Обращаем внимание! </w:t>
      </w:r>
      <w:r w:rsidR="008E5952">
        <w:rPr>
          <w:rFonts w:ascii="Times New Roman" w:eastAsia="Times New Roman" w:hAnsi="Times New Roman" w:cs="Times New Roman"/>
          <w:sz w:val="24"/>
          <w:szCs w:val="24"/>
        </w:rPr>
        <w:t>Тем работодателям, которые</w:t>
      </w:r>
      <w:r w:rsidR="008E5952" w:rsidRPr="00457D8E">
        <w:rPr>
          <w:rFonts w:ascii="Times New Roman" w:eastAsia="Times New Roman" w:hAnsi="Times New Roman" w:cs="Times New Roman"/>
          <w:sz w:val="24"/>
          <w:szCs w:val="24"/>
        </w:rPr>
        <w:t xml:space="preserve"> уже получили </w:t>
      </w:r>
      <w:r w:rsidR="008E5952" w:rsidRPr="00F22E16">
        <w:rPr>
          <w:rFonts w:ascii="Times New Roman" w:eastAsia="Times New Roman" w:hAnsi="Times New Roman" w:cs="Times New Roman"/>
          <w:sz w:val="24"/>
          <w:szCs w:val="24"/>
        </w:rPr>
        <w:t xml:space="preserve">разрешение на финансирование </w:t>
      </w:r>
      <w:r w:rsidR="008E5952">
        <w:rPr>
          <w:rFonts w:ascii="Times New Roman" w:eastAsia="Times New Roman" w:hAnsi="Times New Roman" w:cs="Times New Roman"/>
          <w:sz w:val="24"/>
          <w:szCs w:val="24"/>
        </w:rPr>
        <w:t xml:space="preserve">обеспечительных мер </w:t>
      </w:r>
      <w:r w:rsidR="008E5952" w:rsidRPr="00F22E16">
        <w:rPr>
          <w:rFonts w:ascii="Times New Roman" w:eastAsia="Times New Roman" w:hAnsi="Times New Roman" w:cs="Times New Roman"/>
          <w:sz w:val="24"/>
          <w:szCs w:val="24"/>
        </w:rPr>
        <w:t>от Отделения СФР по</w:t>
      </w:r>
      <w:r w:rsidR="008E5952" w:rsidRPr="00457D8E">
        <w:rPr>
          <w:rFonts w:ascii="Times New Roman" w:eastAsia="Times New Roman" w:hAnsi="Times New Roman" w:cs="Times New Roman"/>
          <w:sz w:val="24"/>
          <w:szCs w:val="24"/>
        </w:rPr>
        <w:t xml:space="preserve"> Иркутской области</w:t>
      </w:r>
      <w:r w:rsidR="008E5952">
        <w:rPr>
          <w:rFonts w:ascii="Times New Roman" w:eastAsia="Times New Roman" w:hAnsi="Times New Roman" w:cs="Times New Roman"/>
          <w:sz w:val="24"/>
          <w:szCs w:val="24"/>
        </w:rPr>
        <w:t xml:space="preserve"> в 2024 году</w:t>
      </w:r>
      <w:r w:rsidR="008E5952" w:rsidRPr="00F22E16">
        <w:rPr>
          <w:rFonts w:ascii="Times New Roman" w:eastAsia="Times New Roman" w:hAnsi="Times New Roman" w:cs="Times New Roman"/>
          <w:sz w:val="24"/>
          <w:szCs w:val="24"/>
        </w:rPr>
        <w:t>,</w:t>
      </w:r>
      <w:r w:rsidR="008E5952">
        <w:rPr>
          <w:rFonts w:ascii="Times New Roman" w:eastAsia="Times New Roman" w:hAnsi="Times New Roman" w:cs="Times New Roman"/>
          <w:sz w:val="24"/>
          <w:szCs w:val="24"/>
        </w:rPr>
        <w:t xml:space="preserve"> необходимо </w:t>
      </w:r>
      <w:r w:rsidR="008E5952" w:rsidRPr="00F22E16">
        <w:rPr>
          <w:rFonts w:ascii="Times New Roman" w:eastAsia="Times New Roman" w:hAnsi="Times New Roman" w:cs="Times New Roman"/>
          <w:sz w:val="24"/>
          <w:szCs w:val="24"/>
        </w:rPr>
        <w:t>подать заявление на возмещение расходов</w:t>
      </w:r>
      <w:r w:rsidR="006B5F9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E5952" w:rsidRPr="00F22E1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6B5F9F">
        <w:rPr>
          <w:rFonts w:ascii="Times New Roman" w:eastAsia="Times New Roman" w:hAnsi="Times New Roman" w:cs="Times New Roman"/>
          <w:bCs/>
          <w:sz w:val="24"/>
          <w:szCs w:val="24"/>
        </w:rPr>
        <w:t>Сделать это можно только в клиентской службе</w:t>
      </w:r>
      <w:r w:rsidR="002E07B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E07BC">
        <w:rPr>
          <w:rFonts w:ascii="Times New Roman" w:eastAsia="Times New Roman" w:hAnsi="Times New Roman" w:cs="Times New Roman"/>
          <w:bCs/>
          <w:sz w:val="24"/>
          <w:szCs w:val="24"/>
        </w:rPr>
        <w:t>Отделенмя</w:t>
      </w:r>
      <w:proofErr w:type="spellEnd"/>
      <w:r w:rsidR="006B5F9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до 15 декабря текущего года. Денежные средств</w:t>
      </w:r>
      <w:r w:rsidR="008B345B">
        <w:rPr>
          <w:rFonts w:ascii="Times New Roman" w:eastAsia="Times New Roman" w:hAnsi="Times New Roman" w:cs="Times New Roman"/>
          <w:bCs/>
          <w:sz w:val="24"/>
          <w:szCs w:val="24"/>
        </w:rPr>
        <w:t>а поступят на счета страхователей</w:t>
      </w:r>
      <w:r w:rsidR="006B5F9F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течение пяти рабочих дней</w:t>
      </w:r>
      <w:r w:rsidR="00C027E9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 дня подачи заявления</w:t>
      </w:r>
      <w:r w:rsidR="006B5F9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7222C" w:rsidRPr="00457D8E" w:rsidRDefault="006B5F9F" w:rsidP="0017222C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2025 году работодатели могут подать</w:t>
      </w:r>
      <w:r w:rsidR="0017222C" w:rsidRPr="00457D8E"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F22E16" w:rsidRPr="00F22E16">
        <w:rPr>
          <w:rFonts w:ascii="Times New Roman" w:eastAsia="Times New Roman" w:hAnsi="Times New Roman" w:cs="Times New Roman"/>
          <w:sz w:val="24"/>
          <w:szCs w:val="24"/>
        </w:rPr>
        <w:t>аявлен</w:t>
      </w:r>
      <w:r w:rsidR="00E35B1A">
        <w:rPr>
          <w:rFonts w:ascii="Times New Roman" w:eastAsia="Times New Roman" w:hAnsi="Times New Roman" w:cs="Times New Roman"/>
          <w:sz w:val="24"/>
          <w:szCs w:val="24"/>
        </w:rPr>
        <w:t xml:space="preserve">ие на разрешение о </w:t>
      </w:r>
      <w:r w:rsidR="00F22E16" w:rsidRPr="00F22E16">
        <w:rPr>
          <w:rFonts w:ascii="Times New Roman" w:eastAsia="Times New Roman" w:hAnsi="Times New Roman" w:cs="Times New Roman"/>
          <w:sz w:val="24"/>
          <w:szCs w:val="24"/>
        </w:rPr>
        <w:t>финансовом об</w:t>
      </w:r>
      <w:r w:rsidR="00F22E16" w:rsidRPr="00457D8E">
        <w:rPr>
          <w:rFonts w:ascii="Times New Roman" w:eastAsia="Times New Roman" w:hAnsi="Times New Roman" w:cs="Times New Roman"/>
          <w:sz w:val="24"/>
          <w:szCs w:val="24"/>
        </w:rPr>
        <w:t>еспечении предупредительных</w:t>
      </w:r>
      <w:r w:rsidR="008E5952">
        <w:rPr>
          <w:rFonts w:ascii="Times New Roman" w:eastAsia="Times New Roman" w:hAnsi="Times New Roman" w:cs="Times New Roman"/>
          <w:sz w:val="24"/>
          <w:szCs w:val="24"/>
        </w:rPr>
        <w:t xml:space="preserve"> мер </w:t>
      </w:r>
      <w:r w:rsidR="0017222C" w:rsidRPr="00457D8E">
        <w:rPr>
          <w:rFonts w:ascii="Times New Roman" w:eastAsia="Times New Roman" w:hAnsi="Times New Roman" w:cs="Times New Roman"/>
          <w:sz w:val="24"/>
          <w:szCs w:val="24"/>
        </w:rPr>
        <w:t>до 1 авг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уста </w:t>
      </w:r>
      <w:r w:rsidR="00001234">
        <w:rPr>
          <w:rFonts w:ascii="Times New Roman" w:eastAsia="Times New Roman" w:hAnsi="Times New Roman" w:cs="Times New Roman"/>
          <w:sz w:val="24"/>
          <w:szCs w:val="24"/>
        </w:rPr>
        <w:t xml:space="preserve">на портале </w:t>
      </w:r>
      <w:proofErr w:type="spellStart"/>
      <w:r w:rsidR="00001234"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 w:rsidR="00001234">
        <w:rPr>
          <w:rFonts w:ascii="Times New Roman" w:eastAsia="Times New Roman" w:hAnsi="Times New Roman" w:cs="Times New Roman"/>
          <w:sz w:val="24"/>
          <w:szCs w:val="24"/>
        </w:rPr>
        <w:t xml:space="preserve">. К заявлению необходимо приложить </w:t>
      </w:r>
      <w:r w:rsidR="0017222C" w:rsidRPr="00457D8E">
        <w:rPr>
          <w:rFonts w:ascii="Times New Roman" w:eastAsia="Times New Roman" w:hAnsi="Times New Roman" w:cs="Times New Roman"/>
          <w:sz w:val="24"/>
          <w:szCs w:val="24"/>
        </w:rPr>
        <w:t>полный пак</w:t>
      </w:r>
      <w:r w:rsidR="0000123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7222C" w:rsidRPr="00457D8E">
        <w:rPr>
          <w:rFonts w:ascii="Times New Roman" w:eastAsia="Times New Roman" w:hAnsi="Times New Roman" w:cs="Times New Roman"/>
          <w:sz w:val="24"/>
          <w:szCs w:val="24"/>
        </w:rPr>
        <w:t>т документов</w:t>
      </w:r>
      <w:r w:rsidR="00F22E16" w:rsidRPr="00457D8E">
        <w:rPr>
          <w:rFonts w:ascii="Times New Roman" w:eastAsia="Times New Roman" w:hAnsi="Times New Roman" w:cs="Times New Roman"/>
          <w:sz w:val="24"/>
          <w:szCs w:val="24"/>
        </w:rPr>
        <w:t>, подтверждающих проведение мероприятий по охране труда.</w:t>
      </w:r>
      <w:r w:rsidR="0017222C" w:rsidRPr="00457D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4542">
        <w:rPr>
          <w:rFonts w:ascii="Times New Roman" w:eastAsia="Times New Roman" w:hAnsi="Times New Roman" w:cs="Times New Roman"/>
          <w:sz w:val="24"/>
          <w:szCs w:val="24"/>
        </w:rPr>
        <w:t xml:space="preserve">Перед подачей заявления работодателю необходимо погасить все задолженности по уплате страховых взносов. </w:t>
      </w:r>
    </w:p>
    <w:p w:rsidR="00394546" w:rsidRPr="00FE11D5" w:rsidRDefault="00C933E7" w:rsidP="00005167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D8E">
        <w:rPr>
          <w:rFonts w:ascii="Times New Roman" w:hAnsi="Times New Roman" w:cs="Times New Roman"/>
          <w:sz w:val="24"/>
          <w:szCs w:val="24"/>
        </w:rPr>
        <w:t xml:space="preserve">Подробная информация </w:t>
      </w:r>
      <w:r w:rsidR="00001234">
        <w:rPr>
          <w:rFonts w:ascii="Times New Roman" w:hAnsi="Times New Roman" w:cs="Times New Roman"/>
          <w:sz w:val="24"/>
          <w:szCs w:val="24"/>
        </w:rPr>
        <w:t>о финансовом обеспечении пред</w:t>
      </w:r>
      <w:r w:rsidR="00C027E9">
        <w:rPr>
          <w:rFonts w:ascii="Times New Roman" w:hAnsi="Times New Roman" w:cs="Times New Roman"/>
          <w:sz w:val="24"/>
          <w:szCs w:val="24"/>
        </w:rPr>
        <w:t>у</w:t>
      </w:r>
      <w:r w:rsidR="00001234">
        <w:rPr>
          <w:rFonts w:ascii="Times New Roman" w:hAnsi="Times New Roman" w:cs="Times New Roman"/>
          <w:sz w:val="24"/>
          <w:szCs w:val="24"/>
        </w:rPr>
        <w:t xml:space="preserve">предительных мер </w:t>
      </w:r>
      <w:r w:rsidRPr="00457D8E">
        <w:rPr>
          <w:rFonts w:ascii="Times New Roman" w:hAnsi="Times New Roman" w:cs="Times New Roman"/>
          <w:sz w:val="24"/>
          <w:szCs w:val="24"/>
        </w:rPr>
        <w:t xml:space="preserve">опубликована на официальном сайте </w:t>
      </w:r>
      <w:r w:rsidR="002E07BC">
        <w:rPr>
          <w:rFonts w:ascii="Times New Roman" w:hAnsi="Times New Roman" w:cs="Times New Roman"/>
          <w:sz w:val="24"/>
          <w:szCs w:val="24"/>
        </w:rPr>
        <w:t>Отделения СФР по Иркутской области</w:t>
      </w:r>
      <w:r w:rsidR="00891F2B" w:rsidRPr="00457D8E">
        <w:rPr>
          <w:rFonts w:ascii="Times New Roman" w:hAnsi="Times New Roman" w:cs="Times New Roman"/>
          <w:sz w:val="24"/>
          <w:szCs w:val="24"/>
        </w:rPr>
        <w:t xml:space="preserve"> в разделе «Страхователям»</w:t>
      </w:r>
      <w:r w:rsidR="00457D8E" w:rsidRPr="00457D8E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457D8E" w:rsidRPr="00457D8E">
          <w:rPr>
            <w:rStyle w:val="a6"/>
            <w:rFonts w:ascii="Times New Roman" w:hAnsi="Times New Roman" w:cs="Times New Roman"/>
            <w:sz w:val="24"/>
            <w:szCs w:val="24"/>
          </w:rPr>
          <w:t>https://sfr.gov.ru/branches/irkutsk/info/~0/7959</w:t>
        </w:r>
      </w:hyperlink>
      <w:r w:rsidRPr="00457D8E">
        <w:rPr>
          <w:rFonts w:ascii="Times New Roman" w:hAnsi="Times New Roman" w:cs="Times New Roman"/>
          <w:sz w:val="24"/>
          <w:szCs w:val="24"/>
        </w:rPr>
        <w:t>.</w:t>
      </w:r>
      <w:r w:rsidR="0017222C" w:rsidRPr="00457D8E">
        <w:rPr>
          <w:rFonts w:ascii="Times New Roman" w:hAnsi="Times New Roman" w:cs="Times New Roman"/>
          <w:sz w:val="24"/>
          <w:szCs w:val="24"/>
        </w:rPr>
        <w:t xml:space="preserve"> Если у вас остались вопросы, вы всегда можете обратиться </w:t>
      </w:r>
      <w:r w:rsidR="00005167">
        <w:rPr>
          <w:rFonts w:ascii="Times New Roman" w:hAnsi="Times New Roman" w:cs="Times New Roman"/>
          <w:sz w:val="24"/>
          <w:szCs w:val="24"/>
        </w:rPr>
        <w:t xml:space="preserve">в Отделение </w:t>
      </w:r>
      <w:r w:rsidR="0017222C" w:rsidRPr="00457D8E">
        <w:rPr>
          <w:rFonts w:ascii="Times New Roman" w:hAnsi="Times New Roman" w:cs="Times New Roman"/>
          <w:sz w:val="24"/>
          <w:szCs w:val="24"/>
        </w:rPr>
        <w:t>СФР по Иркутской области, позвонив по телефону</w:t>
      </w:r>
      <w:r w:rsidR="008A4542">
        <w:rPr>
          <w:rFonts w:ascii="Times New Roman" w:hAnsi="Times New Roman" w:cs="Times New Roman"/>
          <w:sz w:val="24"/>
          <w:szCs w:val="24"/>
        </w:rPr>
        <w:t xml:space="preserve"> </w:t>
      </w:r>
      <w:r w:rsidR="008A4542" w:rsidRPr="008A4542">
        <w:rPr>
          <w:rFonts w:ascii="Times New Roman" w:hAnsi="Times New Roman" w:cs="Times New Roman"/>
          <w:sz w:val="24"/>
          <w:szCs w:val="24"/>
        </w:rPr>
        <w:t xml:space="preserve">регионального </w:t>
      </w:r>
      <w:r w:rsidR="008A4542" w:rsidRPr="008A4542">
        <w:rPr>
          <w:rStyle w:val="a5"/>
          <w:rFonts w:ascii="Times New Roman" w:hAnsi="Times New Roman" w:cs="Times New Roman"/>
          <w:i w:val="0"/>
          <w:sz w:val="24"/>
          <w:szCs w:val="24"/>
        </w:rPr>
        <w:t>контакт-</w:t>
      </w:r>
      <w:r w:rsidR="008A4542">
        <w:rPr>
          <w:rStyle w:val="a5"/>
          <w:rFonts w:ascii="Times New Roman" w:hAnsi="Times New Roman" w:cs="Times New Roman"/>
          <w:i w:val="0"/>
          <w:sz w:val="24"/>
          <w:szCs w:val="24"/>
        </w:rPr>
        <w:t>центра для страхователей</w:t>
      </w:r>
      <w:r w:rsidR="0017222C" w:rsidRPr="008A4542">
        <w:rPr>
          <w:rFonts w:ascii="Times New Roman" w:hAnsi="Times New Roman" w:cs="Times New Roman"/>
          <w:sz w:val="24"/>
          <w:szCs w:val="24"/>
        </w:rPr>
        <w:t>:</w:t>
      </w:r>
      <w:r w:rsidR="008A4542">
        <w:rPr>
          <w:rFonts w:ascii="Times New Roman" w:hAnsi="Times New Roman" w:cs="Times New Roman"/>
          <w:sz w:val="24"/>
          <w:szCs w:val="24"/>
        </w:rPr>
        <w:t xml:space="preserve"> </w:t>
      </w:r>
      <w:r w:rsidR="008B345B" w:rsidRPr="008A4542">
        <w:rPr>
          <w:rFonts w:ascii="Times New Roman" w:hAnsi="Times New Roman" w:cs="Times New Roman"/>
          <w:sz w:val="24"/>
          <w:szCs w:val="24"/>
        </w:rPr>
        <w:t>8 (3952) 47-00-</w:t>
      </w:r>
      <w:r w:rsidR="008A4542" w:rsidRPr="008A4542">
        <w:rPr>
          <w:rFonts w:ascii="Times New Roman" w:hAnsi="Times New Roman" w:cs="Times New Roman"/>
          <w:sz w:val="24"/>
          <w:szCs w:val="24"/>
        </w:rPr>
        <w:t>00</w:t>
      </w:r>
      <w:r w:rsidR="00005167">
        <w:rPr>
          <w:rFonts w:ascii="Times New Roman" w:hAnsi="Times New Roman" w:cs="Times New Roman"/>
          <w:sz w:val="24"/>
          <w:szCs w:val="24"/>
        </w:rPr>
        <w:t>, доб.5;</w:t>
      </w:r>
      <w:proofErr w:type="gramEnd"/>
      <w:r w:rsidR="00005167">
        <w:rPr>
          <w:rFonts w:ascii="Times New Roman" w:hAnsi="Times New Roman" w:cs="Times New Roman"/>
          <w:sz w:val="24"/>
          <w:szCs w:val="24"/>
        </w:rPr>
        <w:t xml:space="preserve"> </w:t>
      </w:r>
      <w:r w:rsidR="002E07BC">
        <w:rPr>
          <w:rFonts w:ascii="Times New Roman" w:hAnsi="Times New Roman" w:cs="Times New Roman"/>
          <w:sz w:val="24"/>
          <w:szCs w:val="24"/>
        </w:rPr>
        <w:t xml:space="preserve"> </w:t>
      </w:r>
      <w:r w:rsidR="00005167" w:rsidRPr="00005167">
        <w:rPr>
          <w:rFonts w:ascii="Times New Roman" w:hAnsi="Times New Roman" w:cs="Times New Roman"/>
          <w:sz w:val="24"/>
          <w:szCs w:val="24"/>
        </w:rPr>
        <w:t>режим работы — п</w:t>
      </w:r>
      <w:r w:rsidR="00005167">
        <w:rPr>
          <w:rFonts w:ascii="Times New Roman" w:hAnsi="Times New Roman" w:cs="Times New Roman"/>
          <w:sz w:val="24"/>
          <w:szCs w:val="24"/>
        </w:rPr>
        <w:t xml:space="preserve">онедельник-четверг: </w:t>
      </w:r>
      <w:r w:rsidR="00005167" w:rsidRPr="00005167">
        <w:rPr>
          <w:rFonts w:ascii="Times New Roman" w:hAnsi="Times New Roman" w:cs="Times New Roman"/>
          <w:sz w:val="24"/>
          <w:szCs w:val="24"/>
        </w:rPr>
        <w:t xml:space="preserve">с 09:00 </w:t>
      </w:r>
      <w:r w:rsidR="00005167" w:rsidRPr="00005167">
        <w:rPr>
          <w:rFonts w:ascii="Times New Roman" w:hAnsi="Times New Roman" w:cs="Times New Roman"/>
          <w:sz w:val="24"/>
          <w:szCs w:val="24"/>
        </w:rPr>
        <w:t>до 18:00 без перерыва на обед,</w:t>
      </w:r>
      <w:r w:rsidR="00005167" w:rsidRPr="00005167">
        <w:rPr>
          <w:rFonts w:ascii="Times New Roman" w:hAnsi="Times New Roman" w:cs="Times New Roman"/>
          <w:sz w:val="24"/>
          <w:szCs w:val="24"/>
        </w:rPr>
        <w:br/>
        <w:t>п</w:t>
      </w:r>
      <w:r w:rsidR="00005167" w:rsidRPr="00005167">
        <w:rPr>
          <w:rFonts w:ascii="Times New Roman" w:hAnsi="Times New Roman" w:cs="Times New Roman"/>
          <w:sz w:val="24"/>
          <w:szCs w:val="24"/>
        </w:rPr>
        <w:t>ятница: с 09:00 до 16:45 без перерыва на обед</w:t>
      </w:r>
      <w:r w:rsidR="00005167" w:rsidRPr="0000516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394546" w:rsidRPr="00FE1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50F1C"/>
    <w:multiLevelType w:val="multilevel"/>
    <w:tmpl w:val="B7C4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A5E7E"/>
    <w:multiLevelType w:val="multilevel"/>
    <w:tmpl w:val="A4B8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FF7C68"/>
    <w:multiLevelType w:val="multilevel"/>
    <w:tmpl w:val="FA264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2E10C6"/>
    <w:multiLevelType w:val="hybridMultilevel"/>
    <w:tmpl w:val="3634EE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2D1012A"/>
    <w:multiLevelType w:val="multilevel"/>
    <w:tmpl w:val="A434FA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73A30939"/>
    <w:multiLevelType w:val="hybridMultilevel"/>
    <w:tmpl w:val="F6E8B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55D"/>
    <w:rsid w:val="00001234"/>
    <w:rsid w:val="00005167"/>
    <w:rsid w:val="0002327D"/>
    <w:rsid w:val="00036156"/>
    <w:rsid w:val="00074167"/>
    <w:rsid w:val="00076221"/>
    <w:rsid w:val="000D638A"/>
    <w:rsid w:val="00101CDC"/>
    <w:rsid w:val="00122CB4"/>
    <w:rsid w:val="00135A4A"/>
    <w:rsid w:val="00136B82"/>
    <w:rsid w:val="00146AD6"/>
    <w:rsid w:val="0017222C"/>
    <w:rsid w:val="001913F2"/>
    <w:rsid w:val="00230691"/>
    <w:rsid w:val="00257A53"/>
    <w:rsid w:val="002662EB"/>
    <w:rsid w:val="00276CA1"/>
    <w:rsid w:val="002965DC"/>
    <w:rsid w:val="002C5845"/>
    <w:rsid w:val="002C7C59"/>
    <w:rsid w:val="002D04D3"/>
    <w:rsid w:val="002E07BC"/>
    <w:rsid w:val="002E0C19"/>
    <w:rsid w:val="00333E79"/>
    <w:rsid w:val="00355B5F"/>
    <w:rsid w:val="00373E8A"/>
    <w:rsid w:val="00394546"/>
    <w:rsid w:val="003C6959"/>
    <w:rsid w:val="003D0956"/>
    <w:rsid w:val="003D355D"/>
    <w:rsid w:val="003E568D"/>
    <w:rsid w:val="0042392A"/>
    <w:rsid w:val="00457D8E"/>
    <w:rsid w:val="004A1F56"/>
    <w:rsid w:val="004B13D6"/>
    <w:rsid w:val="004E7392"/>
    <w:rsid w:val="004F4D4C"/>
    <w:rsid w:val="0050100D"/>
    <w:rsid w:val="00527511"/>
    <w:rsid w:val="00557F67"/>
    <w:rsid w:val="00587BE0"/>
    <w:rsid w:val="005C21F0"/>
    <w:rsid w:val="005E05C1"/>
    <w:rsid w:val="00614220"/>
    <w:rsid w:val="00660F7A"/>
    <w:rsid w:val="006B5F9F"/>
    <w:rsid w:val="006D2ED7"/>
    <w:rsid w:val="0070052B"/>
    <w:rsid w:val="00702B57"/>
    <w:rsid w:val="0074496A"/>
    <w:rsid w:val="007639F5"/>
    <w:rsid w:val="007653C8"/>
    <w:rsid w:val="007B2232"/>
    <w:rsid w:val="007C3F94"/>
    <w:rsid w:val="007D4CE1"/>
    <w:rsid w:val="007F1F56"/>
    <w:rsid w:val="00805EBF"/>
    <w:rsid w:val="00815FE7"/>
    <w:rsid w:val="00860A2B"/>
    <w:rsid w:val="00891F2B"/>
    <w:rsid w:val="008A09AE"/>
    <w:rsid w:val="008A4542"/>
    <w:rsid w:val="008B345B"/>
    <w:rsid w:val="008B5EB8"/>
    <w:rsid w:val="008E5952"/>
    <w:rsid w:val="008F3C82"/>
    <w:rsid w:val="00944E1A"/>
    <w:rsid w:val="009477EE"/>
    <w:rsid w:val="009636AA"/>
    <w:rsid w:val="00AB5886"/>
    <w:rsid w:val="00AB6096"/>
    <w:rsid w:val="00AE3E84"/>
    <w:rsid w:val="00AF5723"/>
    <w:rsid w:val="00B060C2"/>
    <w:rsid w:val="00B3180C"/>
    <w:rsid w:val="00B53651"/>
    <w:rsid w:val="00BC3DF8"/>
    <w:rsid w:val="00BF144E"/>
    <w:rsid w:val="00C027E9"/>
    <w:rsid w:val="00C0539B"/>
    <w:rsid w:val="00C3460E"/>
    <w:rsid w:val="00C36D9D"/>
    <w:rsid w:val="00C7148F"/>
    <w:rsid w:val="00C933E7"/>
    <w:rsid w:val="00C93575"/>
    <w:rsid w:val="00CC6423"/>
    <w:rsid w:val="00CD1BC6"/>
    <w:rsid w:val="00D16980"/>
    <w:rsid w:val="00D261BB"/>
    <w:rsid w:val="00D35253"/>
    <w:rsid w:val="00D65AD1"/>
    <w:rsid w:val="00DA3B3C"/>
    <w:rsid w:val="00DC33AB"/>
    <w:rsid w:val="00DF3BF6"/>
    <w:rsid w:val="00DF6F35"/>
    <w:rsid w:val="00E328E7"/>
    <w:rsid w:val="00E35B1A"/>
    <w:rsid w:val="00E43D37"/>
    <w:rsid w:val="00E45D64"/>
    <w:rsid w:val="00F22E16"/>
    <w:rsid w:val="00F31B5C"/>
    <w:rsid w:val="00F97F2F"/>
    <w:rsid w:val="00FD04D5"/>
    <w:rsid w:val="00FE11D5"/>
    <w:rsid w:val="00FE5CA1"/>
    <w:rsid w:val="00FF30AE"/>
    <w:rsid w:val="00FF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6959"/>
    <w:rPr>
      <w:b/>
      <w:bCs/>
    </w:rPr>
  </w:style>
  <w:style w:type="character" w:styleId="a5">
    <w:name w:val="Emphasis"/>
    <w:basedOn w:val="a0"/>
    <w:uiPriority w:val="20"/>
    <w:qFormat/>
    <w:rsid w:val="00FF30AE"/>
    <w:rPr>
      <w:i/>
      <w:iCs/>
    </w:rPr>
  </w:style>
  <w:style w:type="character" w:styleId="a6">
    <w:name w:val="Hyperlink"/>
    <w:basedOn w:val="a0"/>
    <w:uiPriority w:val="99"/>
    <w:unhideWhenUsed/>
    <w:rsid w:val="004A1F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0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34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9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6959"/>
    <w:rPr>
      <w:b/>
      <w:bCs/>
    </w:rPr>
  </w:style>
  <w:style w:type="character" w:styleId="a5">
    <w:name w:val="Emphasis"/>
    <w:basedOn w:val="a0"/>
    <w:uiPriority w:val="20"/>
    <w:qFormat/>
    <w:rsid w:val="00FF30AE"/>
    <w:rPr>
      <w:i/>
      <w:iCs/>
    </w:rPr>
  </w:style>
  <w:style w:type="character" w:styleId="a6">
    <w:name w:val="Hyperlink"/>
    <w:basedOn w:val="a0"/>
    <w:uiPriority w:val="99"/>
    <w:unhideWhenUsed/>
    <w:rsid w:val="004A1F5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0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00D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C34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fr.gov.ru/branches/irkutsk/info/~0/79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9CBD-0824-4312-AEE1-15F99C30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Кожевникова Анна Валерьевна</cp:lastModifiedBy>
  <cp:revision>38</cp:revision>
  <dcterms:created xsi:type="dcterms:W3CDTF">2024-09-11T01:20:00Z</dcterms:created>
  <dcterms:modified xsi:type="dcterms:W3CDTF">2024-11-19T01:13:00Z</dcterms:modified>
</cp:coreProperties>
</file>